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AACA" w14:textId="6021E5D1" w:rsidR="00E05906" w:rsidRPr="003732CB" w:rsidRDefault="00E05906" w:rsidP="00E0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939FB8" wp14:editId="3B512880">
            <wp:simplePos x="0" y="0"/>
            <wp:positionH relativeFrom="column">
              <wp:posOffset>1282700</wp:posOffset>
            </wp:positionH>
            <wp:positionV relativeFrom="paragraph">
              <wp:posOffset>0</wp:posOffset>
            </wp:positionV>
            <wp:extent cx="3124200" cy="1025525"/>
            <wp:effectExtent l="0" t="0" r="0" b="3175"/>
            <wp:wrapTopAndBottom/>
            <wp:docPr id="1788363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63645" name="Picture 17883636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3732CB">
        <w:rPr>
          <w:rFonts w:ascii="Times New Roman" w:eastAsia="Times New Roman" w:hAnsi="Times New Roman" w:cs="Times New Roman"/>
          <w:sz w:val="24"/>
          <w:szCs w:val="24"/>
          <w:u w:val="single"/>
        </w:rPr>
        <w:t>ANTERIOR OR POSTERIOR BITE TURBOS</w:t>
      </w:r>
    </w:p>
    <w:p w14:paraId="4F697F4D" w14:textId="7EA2D6C8" w:rsidR="00A118D4" w:rsidRPr="00A118D4" w:rsidRDefault="00A118D4" w:rsidP="00A1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8D4">
        <w:rPr>
          <w:rFonts w:ascii="Times New Roman" w:eastAsia="Times New Roman" w:hAnsi="Times New Roman" w:cs="Times New Roman"/>
          <w:b/>
          <w:bCs/>
          <w:sz w:val="24"/>
          <w:szCs w:val="24"/>
        </w:rPr>
        <w:t>1. What Bite Turbos Are:</w:t>
      </w:r>
      <w:r w:rsidRPr="00A11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tab of dental glue placed on either the lower 1</w:t>
      </w:r>
      <w:r w:rsidRPr="00A118D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molars, the upper 1</w:t>
      </w:r>
      <w:r w:rsidRPr="00A118D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premolars, or on the back side of the front upper teeth.</w:t>
      </w:r>
    </w:p>
    <w:p w14:paraId="19C75321" w14:textId="12BDDBA1" w:rsidR="00A118D4" w:rsidRDefault="00A118D4" w:rsidP="00A1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118D4">
        <w:rPr>
          <w:rFonts w:ascii="Times New Roman" w:eastAsia="Times New Roman" w:hAnsi="Times New Roman" w:cs="Times New Roman"/>
          <w:b/>
          <w:bCs/>
          <w:sz w:val="24"/>
          <w:szCs w:val="24"/>
        </w:rPr>
        <w:t>. Why They’re Used:</w:t>
      </w:r>
      <w:r w:rsidRPr="00A118D4">
        <w:rPr>
          <w:rFonts w:ascii="Times New Roman" w:eastAsia="Times New Roman" w:hAnsi="Times New Roman" w:cs="Times New Roman"/>
          <w:sz w:val="24"/>
          <w:szCs w:val="24"/>
        </w:rPr>
        <w:t xml:space="preserve"> We use bite turbos to help correct bite problems, like an overbite or deep bite, and prevent the </w:t>
      </w:r>
      <w:r>
        <w:rPr>
          <w:rFonts w:ascii="Times New Roman" w:eastAsia="Times New Roman" w:hAnsi="Times New Roman" w:cs="Times New Roman"/>
          <w:sz w:val="24"/>
          <w:szCs w:val="24"/>
        </w:rPr>
        <w:t>upper</w:t>
      </w:r>
      <w:r w:rsidRPr="00A118D4">
        <w:rPr>
          <w:rFonts w:ascii="Times New Roman" w:eastAsia="Times New Roman" w:hAnsi="Times New Roman" w:cs="Times New Roman"/>
          <w:sz w:val="24"/>
          <w:szCs w:val="24"/>
        </w:rPr>
        <w:t xml:space="preserve"> teeth from touching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lower teeth</w:t>
      </w:r>
      <w:r w:rsidRPr="00A118D4">
        <w:rPr>
          <w:rFonts w:ascii="Times New Roman" w:eastAsia="Times New Roman" w:hAnsi="Times New Roman" w:cs="Times New Roman"/>
          <w:sz w:val="24"/>
          <w:szCs w:val="24"/>
        </w:rPr>
        <w:t xml:space="preserve"> while your braces are working. Without these turbos, the </w:t>
      </w:r>
      <w:r>
        <w:rPr>
          <w:rFonts w:ascii="Times New Roman" w:eastAsia="Times New Roman" w:hAnsi="Times New Roman" w:cs="Times New Roman"/>
          <w:sz w:val="24"/>
          <w:szCs w:val="24"/>
        </w:rPr>
        <w:t>upper</w:t>
      </w:r>
      <w:r w:rsidRPr="00A118D4">
        <w:rPr>
          <w:rFonts w:ascii="Times New Roman" w:eastAsia="Times New Roman" w:hAnsi="Times New Roman" w:cs="Times New Roman"/>
          <w:sz w:val="24"/>
          <w:szCs w:val="24"/>
        </w:rPr>
        <w:t xml:space="preserve"> teeth might make contact when you bite down, which could interfere with how your teeth</w:t>
      </w:r>
      <w:r w:rsidR="003873F0">
        <w:rPr>
          <w:rFonts w:ascii="Times New Roman" w:eastAsia="Times New Roman" w:hAnsi="Times New Roman" w:cs="Times New Roman"/>
          <w:sz w:val="24"/>
          <w:szCs w:val="24"/>
        </w:rPr>
        <w:t xml:space="preserve"> move or knock off lower brackets.  </w:t>
      </w:r>
    </w:p>
    <w:p w14:paraId="3BAD9B76" w14:textId="6822CAB4" w:rsidR="00A118D4" w:rsidRPr="00A118D4" w:rsidRDefault="00A118D4" w:rsidP="00A1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118D4">
        <w:rPr>
          <w:rFonts w:ascii="Times New Roman" w:eastAsia="Times New Roman" w:hAnsi="Times New Roman" w:cs="Times New Roman"/>
          <w:b/>
          <w:bCs/>
          <w:sz w:val="24"/>
          <w:szCs w:val="24"/>
        </w:rPr>
        <w:t>. Comfort and Function:</w:t>
      </w:r>
      <w:r w:rsidRPr="00A118D4">
        <w:rPr>
          <w:rFonts w:ascii="Times New Roman" w:eastAsia="Times New Roman" w:hAnsi="Times New Roman" w:cs="Times New Roman"/>
          <w:sz w:val="24"/>
          <w:szCs w:val="24"/>
        </w:rPr>
        <w:t xml:space="preserve"> While you may notice the turbos at first, they are designed to be small and functional. Some patients experience a little discomfort or difficulty biting for a short period after they’re placed, but this typically goes away as your mouth adjusts.</w:t>
      </w:r>
    </w:p>
    <w:p w14:paraId="0E31DDA1" w14:textId="4CE7836F" w:rsidR="00A118D4" w:rsidRPr="00A118D4" w:rsidRDefault="00A118D4" w:rsidP="00A1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118D4">
        <w:rPr>
          <w:rFonts w:ascii="Times New Roman" w:eastAsia="Times New Roman" w:hAnsi="Times New Roman" w:cs="Times New Roman"/>
          <w:b/>
          <w:bCs/>
          <w:sz w:val="24"/>
          <w:szCs w:val="24"/>
        </w:rPr>
        <w:t>. Duration:</w:t>
      </w:r>
      <w:r w:rsidRPr="00A11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118D4">
        <w:rPr>
          <w:rFonts w:ascii="Times New Roman" w:eastAsia="Times New Roman" w:hAnsi="Times New Roman" w:cs="Times New Roman"/>
          <w:sz w:val="24"/>
          <w:szCs w:val="24"/>
        </w:rPr>
        <w:t>ite turbos are a temporary part of your treatment. We will monitor your progress, and once your teeth have moved into the desired position, the turbos will be removed.</w:t>
      </w:r>
    </w:p>
    <w:p w14:paraId="1E2DCC05" w14:textId="0EB35B9D" w:rsidR="00A118D4" w:rsidRDefault="003873F0">
      <w:r>
        <w:rPr>
          <w:noProof/>
        </w:rPr>
        <w:drawing>
          <wp:inline distT="0" distB="0" distL="0" distR="0" wp14:anchorId="7ADF1556" wp14:editId="1C4A2980">
            <wp:extent cx="2292350" cy="2178050"/>
            <wp:effectExtent l="0" t="0" r="0" b="0"/>
            <wp:docPr id="1" name="Picture 1" descr="Posterior Bite Turbos - Open bite - Braces on Tooth Time Family Dentistry  New Braunfel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erior Bite Turbos - Open bite - Braces on Tooth Time Family Dentistry  New Braunfel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0" t="22962" r="14861" b="13518"/>
                    <a:stretch/>
                  </pic:blipFill>
                  <pic:spPr bwMode="auto">
                    <a:xfrm>
                      <a:off x="0" y="0"/>
                      <a:ext cx="22923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1665">
        <w:t xml:space="preserve">      </w:t>
      </w:r>
      <w:r>
        <w:rPr>
          <w:noProof/>
        </w:rPr>
        <w:drawing>
          <wp:inline distT="0" distB="0" distL="0" distR="0" wp14:anchorId="5C7C4CFF" wp14:editId="68300E96">
            <wp:extent cx="2602721" cy="2164080"/>
            <wp:effectExtent l="0" t="0" r="7620" b="7620"/>
            <wp:docPr id="4" name="Picture 4" descr="What Are Bite Turbos? | Orthodontist Vaughan, Braces Vaughan, I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 Are Bite Turbos? | Orthodontist Vaughan, Braces Vaughan, Inv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4" t="13301" r="15064" b="14103"/>
                    <a:stretch/>
                  </pic:blipFill>
                  <pic:spPr bwMode="auto">
                    <a:xfrm>
                      <a:off x="0" y="0"/>
                      <a:ext cx="2627963" cy="218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1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tterSaved" w:val="Saved"/>
  </w:docVars>
  <w:rsids>
    <w:rsidRoot w:val="00A118D4"/>
    <w:rsid w:val="0001000B"/>
    <w:rsid w:val="00073371"/>
    <w:rsid w:val="00171665"/>
    <w:rsid w:val="00194B4D"/>
    <w:rsid w:val="00251169"/>
    <w:rsid w:val="003732CB"/>
    <w:rsid w:val="003873F0"/>
    <w:rsid w:val="009608B6"/>
    <w:rsid w:val="00A118D4"/>
    <w:rsid w:val="00E05906"/>
    <w:rsid w:val="00EA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2829"/>
  <w15:chartTrackingRefBased/>
  <w15:docId w15:val="{479A3453-5D44-45A8-A2C6-B41F04BE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1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7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09169A84BA44A64BA4760AB53F10" ma:contentTypeVersion="10" ma:contentTypeDescription="Create a new document." ma:contentTypeScope="" ma:versionID="5d025567b6a08aa8377a1f707e78a975">
  <xsd:schema xmlns:xsd="http://www.w3.org/2001/XMLSchema" xmlns:xs="http://www.w3.org/2001/XMLSchema" xmlns:p="http://schemas.microsoft.com/office/2006/metadata/properties" xmlns:ns3="fb13fb6f-c593-42e2-ba4a-0d24e5b4474d" targetNamespace="http://schemas.microsoft.com/office/2006/metadata/properties" ma:root="true" ma:fieldsID="278cc86eb2a09b4224d4b6e8f156df7e" ns3:_="">
    <xsd:import namespace="fb13fb6f-c593-42e2-ba4a-0d24e5b4474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3fb6f-c593-42e2-ba4a-0d24e5b4474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13fb6f-c593-42e2-ba4a-0d24e5b4474d" xsi:nil="true"/>
  </documentManagement>
</p:properties>
</file>

<file path=customXml/itemProps1.xml><?xml version="1.0" encoding="utf-8"?>
<ds:datastoreItem xmlns:ds="http://schemas.openxmlformats.org/officeDocument/2006/customXml" ds:itemID="{1CC1D609-9916-41FF-A983-F9F6523BA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3fb6f-c593-42e2-ba4a-0d24e5b44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A7EB4-65C9-4D35-8995-1D09DDBC2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7F20A-4EE7-4E13-B536-22E7DB42055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b13fb6f-c593-42e2-ba4a-0d24e5b447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Siddhi Doshi</dc:creator>
  <cp:keywords/>
  <dc:description/>
  <cp:lastModifiedBy>Siddhi Doshi</cp:lastModifiedBy>
  <cp:revision>2</cp:revision>
  <cp:lastPrinted>2025-01-25T23:24:00Z</cp:lastPrinted>
  <dcterms:created xsi:type="dcterms:W3CDTF">2025-11-09T20:58:00Z</dcterms:created>
  <dcterms:modified xsi:type="dcterms:W3CDTF">2025-11-09T20:58:00Z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0x010100F54109169A84BA44A64BA4760AB53F10</vt:lpwstr>
  </property>
</Properties>
</file>